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D56" w:rsidRPr="00082D41" w:rsidRDefault="00F23D56" w:rsidP="00D34E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82D41">
        <w:rPr>
          <w:rFonts w:ascii="Times New Roman" w:hAnsi="Times New Roman"/>
          <w:sz w:val="24"/>
          <w:szCs w:val="24"/>
        </w:rPr>
        <w:t>ИНФОРМАЦИЯ</w:t>
      </w:r>
    </w:p>
    <w:p w:rsidR="00F23D56" w:rsidRPr="00082D41" w:rsidRDefault="00F23D56" w:rsidP="00D34E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Государственного исторического музея</w:t>
      </w:r>
    </w:p>
    <w:p w:rsidR="00F23D56" w:rsidRPr="00082D41" w:rsidRDefault="00F23D56" w:rsidP="00D34E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2D41">
        <w:rPr>
          <w:rFonts w:ascii="Times New Roman" w:hAnsi="Times New Roman"/>
          <w:sz w:val="24"/>
          <w:szCs w:val="24"/>
        </w:rPr>
        <w:t xml:space="preserve">о мерах, принятых для исполнения в </w:t>
      </w:r>
      <w:smartTag w:uri="urn:schemas-microsoft-com:office:smarttags" w:element="metricconverter">
        <w:smartTagPr>
          <w:attr w:name="ProductID" w:val="2016 г"/>
        </w:smartTagPr>
        <w:r w:rsidRPr="00082D41">
          <w:rPr>
            <w:rFonts w:ascii="Times New Roman" w:hAnsi="Times New Roman"/>
            <w:sz w:val="24"/>
            <w:szCs w:val="24"/>
          </w:rPr>
          <w:t>2016 г</w:t>
        </w:r>
      </w:smartTag>
      <w:r w:rsidRPr="00082D41">
        <w:rPr>
          <w:rFonts w:ascii="Times New Roman" w:hAnsi="Times New Roman"/>
          <w:sz w:val="24"/>
          <w:szCs w:val="24"/>
        </w:rPr>
        <w:t>. «дорожной карты» повышения значений показателей</w:t>
      </w:r>
    </w:p>
    <w:p w:rsidR="00F23D56" w:rsidRPr="00082D41" w:rsidRDefault="00F23D56" w:rsidP="00D34E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2D41">
        <w:rPr>
          <w:rFonts w:ascii="Times New Roman" w:hAnsi="Times New Roman"/>
          <w:sz w:val="24"/>
          <w:szCs w:val="24"/>
        </w:rPr>
        <w:t xml:space="preserve">доступности для инвалидов объектов и услуг в </w:t>
      </w:r>
      <w:r>
        <w:rPr>
          <w:rFonts w:ascii="Times New Roman" w:hAnsi="Times New Roman"/>
          <w:sz w:val="24"/>
          <w:szCs w:val="24"/>
        </w:rPr>
        <w:t>музеях</w:t>
      </w:r>
      <w:r w:rsidRPr="00082D41">
        <w:rPr>
          <w:rFonts w:ascii="Times New Roman" w:hAnsi="Times New Roman"/>
          <w:sz w:val="24"/>
          <w:szCs w:val="24"/>
        </w:rPr>
        <w:t>, подведомственных</w:t>
      </w:r>
    </w:p>
    <w:p w:rsidR="00F23D56" w:rsidRPr="00082D41" w:rsidRDefault="00F23D56" w:rsidP="00D34E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2D41">
        <w:rPr>
          <w:rFonts w:ascii="Times New Roman" w:hAnsi="Times New Roman"/>
          <w:sz w:val="24"/>
          <w:szCs w:val="24"/>
        </w:rPr>
        <w:t>Министерству культуры Российской федерации</w:t>
      </w:r>
    </w:p>
    <w:p w:rsidR="00F23D56" w:rsidRPr="00082D41" w:rsidRDefault="00F23D56" w:rsidP="00D34E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420"/>
        <w:gridCol w:w="11880"/>
      </w:tblGrid>
      <w:tr w:rsidR="00F23D56" w:rsidRPr="008C0BA4" w:rsidTr="00402AA6">
        <w:trPr>
          <w:trHeight w:val="550"/>
        </w:trPr>
        <w:tc>
          <w:tcPr>
            <w:tcW w:w="360" w:type="dxa"/>
          </w:tcPr>
          <w:p w:rsidR="00F23D56" w:rsidRPr="008C0BA4" w:rsidRDefault="00F23D56" w:rsidP="00201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A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0" w:type="dxa"/>
          </w:tcPr>
          <w:p w:rsidR="00F23D56" w:rsidRPr="008C0BA4" w:rsidRDefault="00F23D56" w:rsidP="00201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A4">
              <w:rPr>
                <w:rFonts w:ascii="Times New Roman" w:hAnsi="Times New Roman"/>
                <w:sz w:val="24"/>
                <w:szCs w:val="24"/>
              </w:rPr>
              <w:t>Наименование принятых мер</w:t>
            </w:r>
          </w:p>
        </w:tc>
        <w:tc>
          <w:tcPr>
            <w:tcW w:w="11880" w:type="dxa"/>
          </w:tcPr>
          <w:p w:rsidR="00F23D56" w:rsidRPr="008C0BA4" w:rsidRDefault="00F23D56" w:rsidP="00201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A4">
              <w:rPr>
                <w:rFonts w:ascii="Times New Roman" w:hAnsi="Times New Roman"/>
                <w:sz w:val="24"/>
                <w:szCs w:val="24"/>
              </w:rPr>
              <w:t>Содержание информации</w:t>
            </w:r>
          </w:p>
        </w:tc>
      </w:tr>
      <w:tr w:rsidR="00F23D56" w:rsidRPr="008C0BA4" w:rsidTr="00402AA6">
        <w:trPr>
          <w:trHeight w:val="305"/>
        </w:trPr>
        <w:tc>
          <w:tcPr>
            <w:tcW w:w="360" w:type="dxa"/>
          </w:tcPr>
          <w:p w:rsidR="00F23D56" w:rsidRPr="008C0BA4" w:rsidRDefault="00F23D56" w:rsidP="00201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F23D56" w:rsidRPr="008C0BA4" w:rsidRDefault="00F23D56" w:rsidP="00201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80" w:type="dxa"/>
          </w:tcPr>
          <w:p w:rsidR="00F23D56" w:rsidRPr="008C0BA4" w:rsidRDefault="00F23D56" w:rsidP="00201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3D56" w:rsidRPr="008C0BA4" w:rsidTr="00402AA6">
        <w:trPr>
          <w:trHeight w:val="1309"/>
        </w:trPr>
        <w:tc>
          <w:tcPr>
            <w:tcW w:w="360" w:type="dxa"/>
          </w:tcPr>
          <w:p w:rsidR="00F23D56" w:rsidRPr="008C0BA4" w:rsidRDefault="00F23D56" w:rsidP="00201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F23D56" w:rsidRPr="008C0BA4" w:rsidRDefault="00F23D56" w:rsidP="00177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BA4">
              <w:rPr>
                <w:rFonts w:ascii="Times New Roman" w:hAnsi="Times New Roman"/>
                <w:sz w:val="24"/>
                <w:szCs w:val="24"/>
              </w:rPr>
              <w:t xml:space="preserve">Принятие (подготовка) административного распорядительного акта (плана)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обеспечению запланированного </w:t>
            </w:r>
            <w:r w:rsidRPr="008C0BA4">
              <w:rPr>
                <w:rFonts w:ascii="Times New Roman" w:hAnsi="Times New Roman"/>
                <w:sz w:val="24"/>
                <w:szCs w:val="24"/>
              </w:rPr>
              <w:t>повышения уровня показателей доступности для инвалидов объектов и услуг</w:t>
            </w:r>
          </w:p>
        </w:tc>
        <w:tc>
          <w:tcPr>
            <w:tcW w:w="11880" w:type="dxa"/>
          </w:tcPr>
          <w:p w:rsidR="00F23D56" w:rsidRDefault="00F23D56" w:rsidP="00201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D56" w:rsidRPr="008C0BA4" w:rsidRDefault="00F23D56" w:rsidP="00FB757F">
            <w:pPr>
              <w:spacing w:after="0" w:line="240" w:lineRule="auto"/>
              <w:ind w:left="252" w:right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по Историческому музею от 19.02.2016 №60-пр «О создании комиссии по разработке мероприятий («дорожной карты») по повышению значений показателей доступности для инвалидов на объекте»</w:t>
            </w:r>
          </w:p>
        </w:tc>
      </w:tr>
      <w:tr w:rsidR="00F23D56" w:rsidRPr="008C0BA4" w:rsidTr="00402AA6">
        <w:trPr>
          <w:trHeight w:val="1463"/>
        </w:trPr>
        <w:tc>
          <w:tcPr>
            <w:tcW w:w="360" w:type="dxa"/>
          </w:tcPr>
          <w:p w:rsidR="00F23D56" w:rsidRPr="008C0BA4" w:rsidRDefault="00F23D56" w:rsidP="00201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F23D56" w:rsidRPr="008C0BA4" w:rsidRDefault="00F23D56" w:rsidP="00177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BA4">
              <w:rPr>
                <w:rFonts w:ascii="Times New Roman" w:hAnsi="Times New Roman"/>
                <w:sz w:val="24"/>
                <w:szCs w:val="24"/>
              </w:rPr>
              <w:t>Включение в федеральные программы развития подведомственных учреждений, иные планово-бюджетные акты мероприятий по повышению доступности для инвалидов объектов и услуг, предусмотренных «дорожными картами»</w:t>
            </w:r>
          </w:p>
          <w:p w:rsidR="00F23D56" w:rsidRPr="008C0BA4" w:rsidRDefault="00F23D56" w:rsidP="00177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0" w:type="dxa"/>
          </w:tcPr>
          <w:p w:rsidR="00F23D56" w:rsidRDefault="00F23D56" w:rsidP="00201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D56" w:rsidRPr="008C0BA4" w:rsidRDefault="00F23D56" w:rsidP="00FB757F">
            <w:pPr>
              <w:spacing w:after="0" w:line="240" w:lineRule="auto"/>
              <w:ind w:firstLine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 находится в стадии разработки. Срок формирования – до 18 марта 2016г.</w:t>
            </w:r>
          </w:p>
        </w:tc>
      </w:tr>
      <w:tr w:rsidR="00F23D56" w:rsidRPr="008C0BA4" w:rsidTr="00402AA6">
        <w:trPr>
          <w:trHeight w:val="1452"/>
        </w:trPr>
        <w:tc>
          <w:tcPr>
            <w:tcW w:w="360" w:type="dxa"/>
          </w:tcPr>
          <w:p w:rsidR="00F23D56" w:rsidRPr="008C0BA4" w:rsidRDefault="00F23D56" w:rsidP="00201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F23D56" w:rsidRPr="008C0BA4" w:rsidRDefault="00F23D56" w:rsidP="00177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BA4">
              <w:rPr>
                <w:rFonts w:ascii="Times New Roman" w:hAnsi="Times New Roman"/>
                <w:sz w:val="24"/>
                <w:szCs w:val="24"/>
              </w:rPr>
              <w:t>Объёмы бюджетных средств (иных средств, привлечённых подведомственными организациями), предусматриваемых в соответствующих бюджетах на решение конкретных задач по повышению значений показателей доступности для инвалидов объектов и услуг</w:t>
            </w:r>
          </w:p>
          <w:p w:rsidR="00F23D56" w:rsidRPr="008C0BA4" w:rsidRDefault="00F23D56" w:rsidP="00177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0" w:type="dxa"/>
          </w:tcPr>
          <w:p w:rsidR="00F23D56" w:rsidRPr="00F613CE" w:rsidRDefault="00F23D56" w:rsidP="00F613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3D56" w:rsidRPr="006545A8" w:rsidRDefault="00F23D56" w:rsidP="00420A5C">
            <w:pPr>
              <w:spacing w:after="0" w:line="240" w:lineRule="auto"/>
              <w:ind w:left="252" w:right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45A8">
              <w:rPr>
                <w:rFonts w:ascii="Times New Roman" w:hAnsi="Times New Roman"/>
                <w:sz w:val="24"/>
                <w:szCs w:val="24"/>
              </w:rPr>
              <w:t>а организацию и  проведение мероприятий для посетителей и лиц с инвалидностью опорно-двигательной системы, по  зрению  за счет  собственных  средств  на 2016 год предусмотрено 2340,7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 (</w:t>
            </w:r>
            <w:r w:rsidRPr="006545A8">
              <w:rPr>
                <w:rFonts w:ascii="Times New Roman" w:hAnsi="Times New Roman"/>
                <w:sz w:val="24"/>
                <w:szCs w:val="24"/>
              </w:rPr>
              <w:t xml:space="preserve">КВР 244)    </w:t>
            </w:r>
          </w:p>
        </w:tc>
      </w:tr>
      <w:tr w:rsidR="00F23D56" w:rsidRPr="008C0BA4" w:rsidTr="00402AA6">
        <w:trPr>
          <w:trHeight w:val="1517"/>
        </w:trPr>
        <w:tc>
          <w:tcPr>
            <w:tcW w:w="360" w:type="dxa"/>
          </w:tcPr>
          <w:p w:rsidR="00F23D56" w:rsidRPr="008C0BA4" w:rsidRDefault="00F23D56" w:rsidP="00201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20" w:type="dxa"/>
          </w:tcPr>
          <w:p w:rsidR="00F23D56" w:rsidRPr="008C0BA4" w:rsidRDefault="00F23D56" w:rsidP="00177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BA4">
              <w:rPr>
                <w:rFonts w:ascii="Times New Roman" w:hAnsi="Times New Roman"/>
                <w:sz w:val="24"/>
                <w:szCs w:val="24"/>
              </w:rPr>
              <w:t>Проведение обследования и паспортизации объектов и порядков предоставления услуг в целях принятия решений о проведении мероприятий по повышению их доступности для инвалидов</w:t>
            </w:r>
          </w:p>
        </w:tc>
        <w:tc>
          <w:tcPr>
            <w:tcW w:w="11880" w:type="dxa"/>
          </w:tcPr>
          <w:p w:rsidR="00F23D56" w:rsidRDefault="00F23D56" w:rsidP="00420A5C">
            <w:pPr>
              <w:spacing w:after="0" w:line="240" w:lineRule="auto"/>
              <w:ind w:left="252" w:right="2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3D56" w:rsidRDefault="00F23D56" w:rsidP="00420A5C">
            <w:pPr>
              <w:spacing w:after="0" w:line="240" w:lineRule="auto"/>
              <w:ind w:left="252" w:right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и паспортизация</w:t>
            </w:r>
            <w:r w:rsidRPr="008C0BA4">
              <w:rPr>
                <w:rFonts w:ascii="Times New Roman" w:hAnsi="Times New Roman"/>
                <w:sz w:val="24"/>
                <w:szCs w:val="24"/>
              </w:rPr>
              <w:t xml:space="preserve"> объектов </w:t>
            </w:r>
            <w:r>
              <w:rPr>
                <w:rFonts w:ascii="Times New Roman" w:hAnsi="Times New Roman"/>
                <w:sz w:val="24"/>
                <w:szCs w:val="24"/>
              </w:rPr>
              <w:t>Исторического музея будут проведены согласно Приказа от 19.02.2016 №60-пр «О создании комиссии по разработке мероприятий («дорожной карты») по повышению значений показателей доступности для инвалидов на объекте» в срок до 18 марта 2016г.</w:t>
            </w:r>
          </w:p>
          <w:p w:rsidR="00F23D56" w:rsidRPr="008C0BA4" w:rsidRDefault="00F23D56" w:rsidP="00420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D56" w:rsidRPr="008C0BA4" w:rsidTr="00402AA6">
        <w:trPr>
          <w:trHeight w:val="1599"/>
        </w:trPr>
        <w:tc>
          <w:tcPr>
            <w:tcW w:w="360" w:type="dxa"/>
          </w:tcPr>
          <w:p w:rsidR="00F23D56" w:rsidRPr="008C0BA4" w:rsidRDefault="00F23D56" w:rsidP="00201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F23D56" w:rsidRPr="008C0BA4" w:rsidRDefault="00F23D56" w:rsidP="00177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BA4">
              <w:rPr>
                <w:rFonts w:ascii="Times New Roman" w:hAnsi="Times New Roman"/>
                <w:sz w:val="24"/>
                <w:szCs w:val="24"/>
              </w:rPr>
              <w:t>Проведение инструктирования (обучения) специалистов, работающих с инвалидами, по вопросам, связанным с обеспечением доступности для них объектов и услуг, а также с реализацией «дорожных карт»</w:t>
            </w:r>
          </w:p>
        </w:tc>
        <w:tc>
          <w:tcPr>
            <w:tcW w:w="11880" w:type="dxa"/>
          </w:tcPr>
          <w:p w:rsidR="00F23D56" w:rsidRDefault="00F23D56" w:rsidP="00420A5C">
            <w:pPr>
              <w:spacing w:after="0" w:line="240" w:lineRule="auto"/>
              <w:ind w:left="252" w:right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5.1.1. «Методические рекомендации по проведению в Историческом музее социокультурной реабилитации посетителей с инвалидностью». Срок утверждения - до 18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3D56" w:rsidRDefault="00F23D56" w:rsidP="00420A5C">
            <w:pPr>
              <w:spacing w:after="0" w:line="240" w:lineRule="auto"/>
              <w:ind w:left="252" w:right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5.1.2. Проект Приказа о назначении ответственных лиц по работе с инвалидами находится в стадии разработки. Срок исполнения до 18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3D56" w:rsidRDefault="00F23D56" w:rsidP="00420A5C">
            <w:pPr>
              <w:spacing w:after="0" w:line="240" w:lineRule="auto"/>
              <w:ind w:left="252" w:right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5.2.1. Инструктажи сотрудников музея (администраторы, экскурсоводы, методисты, кассиры, физическая охрана, музейные смотрители, лифтеры) проходят 1 раз в 3 месяца;</w:t>
            </w:r>
          </w:p>
          <w:p w:rsidR="00F23D56" w:rsidRDefault="00F23D56" w:rsidP="00420A5C">
            <w:pPr>
              <w:spacing w:after="0" w:line="240" w:lineRule="auto"/>
              <w:ind w:left="252" w:right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5.2.2. Плановые учения по эвакуации посетителей с инвалидностью запланированы на июнь</w:t>
            </w:r>
            <w:r w:rsidRPr="00F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2016г. </w:t>
            </w:r>
            <w:r w:rsidRPr="00F613C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проходят 1 раз в 6 месяцев;</w:t>
            </w:r>
          </w:p>
          <w:p w:rsidR="00F23D56" w:rsidRDefault="00F23D56" w:rsidP="00420A5C">
            <w:pPr>
              <w:spacing w:after="0" w:line="240" w:lineRule="auto"/>
              <w:ind w:left="252" w:right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 Количество сотрудников музея, которые пройдут инструктажи:</w:t>
            </w:r>
          </w:p>
          <w:p w:rsidR="00F23D56" w:rsidRDefault="00F23D56" w:rsidP="00420A5C">
            <w:pPr>
              <w:spacing w:after="0" w:line="240" w:lineRule="auto"/>
              <w:ind w:left="252" w:right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Администраторы -19 чел.</w:t>
            </w:r>
          </w:p>
          <w:p w:rsidR="00F23D56" w:rsidRDefault="00F23D56" w:rsidP="00420A5C">
            <w:pPr>
              <w:spacing w:after="0" w:line="240" w:lineRule="auto"/>
              <w:ind w:left="252" w:right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Экскурсоводы и методисты – 43 чел.</w:t>
            </w:r>
          </w:p>
          <w:p w:rsidR="00F23D56" w:rsidRDefault="00F23D56" w:rsidP="00420A5C">
            <w:pPr>
              <w:spacing w:after="0" w:line="240" w:lineRule="auto"/>
              <w:ind w:left="252" w:right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Кассиры – 7 чел.</w:t>
            </w:r>
          </w:p>
          <w:p w:rsidR="00F23D56" w:rsidRDefault="00F23D56" w:rsidP="00420A5C">
            <w:pPr>
              <w:spacing w:after="0" w:line="240" w:lineRule="auto"/>
              <w:ind w:left="252" w:right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Физическая охрана – 26 чел.</w:t>
            </w:r>
          </w:p>
          <w:p w:rsidR="00F23D56" w:rsidRDefault="00F23D56" w:rsidP="00420A5C">
            <w:pPr>
              <w:spacing w:after="0" w:line="240" w:lineRule="auto"/>
              <w:ind w:left="252" w:right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Музейные смотрители – 70 чел.</w:t>
            </w:r>
          </w:p>
          <w:p w:rsidR="00F23D56" w:rsidRPr="008C0BA4" w:rsidRDefault="00F23D56" w:rsidP="00420A5C">
            <w:pPr>
              <w:spacing w:after="0" w:line="240" w:lineRule="auto"/>
              <w:ind w:left="252" w:right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Лифтеры – 5 чел.</w:t>
            </w:r>
          </w:p>
        </w:tc>
      </w:tr>
      <w:tr w:rsidR="00F23D56" w:rsidRPr="008C0BA4" w:rsidTr="00402AA6">
        <w:trPr>
          <w:trHeight w:val="416"/>
        </w:trPr>
        <w:tc>
          <w:tcPr>
            <w:tcW w:w="360" w:type="dxa"/>
          </w:tcPr>
          <w:p w:rsidR="00F23D56" w:rsidRPr="008C0BA4" w:rsidRDefault="00F23D56" w:rsidP="00201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:rsidR="00F23D56" w:rsidRPr="008C0BA4" w:rsidRDefault="00F23D56" w:rsidP="00177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BA4">
              <w:rPr>
                <w:rFonts w:ascii="Times New Roman" w:hAnsi="Times New Roman"/>
                <w:sz w:val="24"/>
                <w:szCs w:val="24"/>
              </w:rPr>
              <w:t>Проведение мероприятий, в том числе с использованием возможностей СМИ, направленных на формирование у населения знаний, навыков и желаний оказывать инвалидам помощь в преодолении барьеров, мешающих получению услуг наравне со всеми</w:t>
            </w:r>
          </w:p>
        </w:tc>
        <w:tc>
          <w:tcPr>
            <w:tcW w:w="11880" w:type="dxa"/>
          </w:tcPr>
          <w:tbl>
            <w:tblPr>
              <w:tblW w:w="115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80"/>
              <w:gridCol w:w="2047"/>
              <w:gridCol w:w="1980"/>
              <w:gridCol w:w="4680"/>
            </w:tblGrid>
            <w:tr w:rsidR="00F23D56" w:rsidRPr="00FD2210" w:rsidTr="00F613CE">
              <w:trPr>
                <w:trHeight w:val="833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D56" w:rsidRPr="00FD2210" w:rsidRDefault="00F23D56" w:rsidP="00463063">
                  <w:pPr>
                    <w:jc w:val="center"/>
                    <w:rPr>
                      <w:sz w:val="18"/>
                      <w:szCs w:val="18"/>
                    </w:rPr>
                  </w:pPr>
                  <w:r w:rsidRPr="00FD2210">
                    <w:rPr>
                      <w:sz w:val="18"/>
                      <w:szCs w:val="18"/>
                    </w:rPr>
                    <w:t>Наименование и краткое описание мероприятия</w:t>
                  </w: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D56" w:rsidRPr="00FD2210" w:rsidRDefault="00F23D56" w:rsidP="00463063">
                  <w:pPr>
                    <w:jc w:val="center"/>
                    <w:rPr>
                      <w:sz w:val="18"/>
                      <w:szCs w:val="18"/>
                    </w:rPr>
                  </w:pPr>
                  <w:r w:rsidRPr="00FD2210">
                    <w:rPr>
                      <w:sz w:val="18"/>
                      <w:szCs w:val="18"/>
                    </w:rPr>
                    <w:t>Дата и место проведения мероприятия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D56" w:rsidRPr="00FD2210" w:rsidRDefault="00F23D56" w:rsidP="00463063">
                  <w:pPr>
                    <w:jc w:val="center"/>
                    <w:rPr>
                      <w:sz w:val="18"/>
                      <w:szCs w:val="18"/>
                    </w:rPr>
                  </w:pPr>
                  <w:r w:rsidRPr="00FD2210">
                    <w:rPr>
                      <w:sz w:val="18"/>
                      <w:szCs w:val="18"/>
                    </w:rPr>
                    <w:t>Уровень (международный, федеральный, региональный, местный)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D56" w:rsidRPr="00FD2210" w:rsidRDefault="00F23D56" w:rsidP="00463063">
                  <w:pPr>
                    <w:jc w:val="center"/>
                    <w:rPr>
                      <w:sz w:val="18"/>
                      <w:szCs w:val="18"/>
                    </w:rPr>
                  </w:pPr>
                  <w:r w:rsidRPr="00FD2210">
                    <w:rPr>
                      <w:sz w:val="18"/>
                      <w:szCs w:val="18"/>
                    </w:rPr>
                    <w:t>Количество и состав участников</w:t>
                  </w:r>
                </w:p>
              </w:tc>
            </w:tr>
            <w:tr w:rsidR="00F23D56" w:rsidRPr="00FD2210" w:rsidTr="00F613CE">
              <w:trPr>
                <w:trHeight w:val="752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D56" w:rsidRPr="00FD2210" w:rsidRDefault="00F23D56" w:rsidP="00463063">
                  <w:pPr>
                    <w:jc w:val="center"/>
                    <w:rPr>
                      <w:sz w:val="18"/>
                      <w:szCs w:val="18"/>
                    </w:rPr>
                  </w:pPr>
                  <w:r w:rsidRPr="00FD2210">
                    <w:rPr>
                      <w:sz w:val="18"/>
                      <w:szCs w:val="18"/>
                    </w:rPr>
                    <w:t>День исторического и культурного наследия</w:t>
                  </w: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D56" w:rsidRPr="00FD2210" w:rsidRDefault="00F23D56" w:rsidP="00463063">
                  <w:pPr>
                    <w:jc w:val="center"/>
                    <w:rPr>
                      <w:sz w:val="18"/>
                      <w:szCs w:val="18"/>
                    </w:rPr>
                  </w:pPr>
                  <w:r w:rsidRPr="00FD2210">
                    <w:rPr>
                      <w:sz w:val="18"/>
                      <w:szCs w:val="18"/>
                    </w:rPr>
                    <w:t>17 апреля, ГИМ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D56" w:rsidRPr="00FD2210" w:rsidRDefault="00F23D56" w:rsidP="00463063">
                  <w:pPr>
                    <w:jc w:val="center"/>
                    <w:rPr>
                      <w:sz w:val="18"/>
                      <w:szCs w:val="18"/>
                    </w:rPr>
                  </w:pPr>
                  <w:r w:rsidRPr="00FD2210">
                    <w:rPr>
                      <w:sz w:val="18"/>
                      <w:szCs w:val="18"/>
                    </w:rPr>
                    <w:t>международный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D56" w:rsidRPr="00FD2210" w:rsidRDefault="00F23D56" w:rsidP="00463063">
                  <w:pPr>
                    <w:jc w:val="center"/>
                    <w:rPr>
                      <w:sz w:val="18"/>
                      <w:szCs w:val="18"/>
                    </w:rPr>
                  </w:pPr>
                  <w:r w:rsidRPr="00FD2210">
                    <w:rPr>
                      <w:sz w:val="18"/>
                      <w:szCs w:val="18"/>
                    </w:rPr>
                    <w:t>Для всех посетителей музея и лиц с инвалидностью опорно-двигательной системы, по зрению</w:t>
                  </w:r>
                </w:p>
              </w:tc>
            </w:tr>
            <w:tr w:rsidR="00F23D56" w:rsidRPr="00FD2210" w:rsidTr="00F613CE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D56" w:rsidRPr="00FD2210" w:rsidRDefault="00F23D56" w:rsidP="00463063">
                  <w:pPr>
                    <w:jc w:val="center"/>
                    <w:rPr>
                      <w:sz w:val="18"/>
                      <w:szCs w:val="18"/>
                    </w:rPr>
                  </w:pPr>
                  <w:r w:rsidRPr="00FD2210">
                    <w:rPr>
                      <w:sz w:val="18"/>
                      <w:szCs w:val="18"/>
                    </w:rPr>
                    <w:t>Международный день музеев</w:t>
                  </w: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D56" w:rsidRPr="00FD2210" w:rsidRDefault="00F23D56" w:rsidP="00463063">
                  <w:pPr>
                    <w:jc w:val="center"/>
                    <w:rPr>
                      <w:sz w:val="18"/>
                      <w:szCs w:val="18"/>
                    </w:rPr>
                  </w:pPr>
                  <w:r w:rsidRPr="00FD2210">
                    <w:rPr>
                      <w:sz w:val="18"/>
                      <w:szCs w:val="18"/>
                    </w:rPr>
                    <w:t xml:space="preserve">18 мая, ГИМ 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D56" w:rsidRPr="00FD2210" w:rsidRDefault="00F23D56" w:rsidP="00463063">
                  <w:pPr>
                    <w:jc w:val="center"/>
                    <w:rPr>
                      <w:sz w:val="18"/>
                      <w:szCs w:val="18"/>
                    </w:rPr>
                  </w:pPr>
                  <w:r w:rsidRPr="00FD2210">
                    <w:rPr>
                      <w:sz w:val="18"/>
                      <w:szCs w:val="18"/>
                    </w:rPr>
                    <w:t>международный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D56" w:rsidRPr="00FD2210" w:rsidRDefault="00F23D56" w:rsidP="00463063">
                  <w:pPr>
                    <w:jc w:val="center"/>
                    <w:rPr>
                      <w:sz w:val="18"/>
                      <w:szCs w:val="18"/>
                    </w:rPr>
                  </w:pPr>
                  <w:r w:rsidRPr="00FD2210">
                    <w:rPr>
                      <w:sz w:val="18"/>
                      <w:szCs w:val="18"/>
                    </w:rPr>
                    <w:t>Для всех посетителей музея и лиц с инвалидностью опорно-двигательной системы, по зрению</w:t>
                  </w:r>
                </w:p>
              </w:tc>
            </w:tr>
            <w:tr w:rsidR="00F23D56" w:rsidRPr="00FD2210" w:rsidTr="00F613CE">
              <w:trPr>
                <w:trHeight w:val="413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D56" w:rsidRPr="00FD2210" w:rsidRDefault="00F23D56" w:rsidP="00463063">
                  <w:pPr>
                    <w:jc w:val="center"/>
                    <w:rPr>
                      <w:sz w:val="18"/>
                      <w:szCs w:val="18"/>
                    </w:rPr>
                  </w:pPr>
                  <w:r w:rsidRPr="00FD2210">
                    <w:rPr>
                      <w:sz w:val="18"/>
                      <w:szCs w:val="18"/>
                    </w:rPr>
                    <w:t>Международная акция «Ночь музеев»</w:t>
                  </w: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D56" w:rsidRPr="00FD2210" w:rsidRDefault="00F23D56" w:rsidP="00463063">
                  <w:pPr>
                    <w:jc w:val="center"/>
                    <w:rPr>
                      <w:sz w:val="18"/>
                      <w:szCs w:val="18"/>
                    </w:rPr>
                  </w:pPr>
                  <w:r w:rsidRPr="00FD2210">
                    <w:rPr>
                      <w:sz w:val="18"/>
                      <w:szCs w:val="18"/>
                    </w:rPr>
                    <w:t>21 мая, ГИМ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D56" w:rsidRPr="00FD2210" w:rsidRDefault="00F23D56" w:rsidP="00463063">
                  <w:pPr>
                    <w:jc w:val="center"/>
                    <w:rPr>
                      <w:sz w:val="18"/>
                      <w:szCs w:val="18"/>
                    </w:rPr>
                  </w:pPr>
                  <w:r w:rsidRPr="00FD2210">
                    <w:rPr>
                      <w:sz w:val="18"/>
                      <w:szCs w:val="18"/>
                    </w:rPr>
                    <w:t>международный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D56" w:rsidRPr="00FD2210" w:rsidRDefault="00F23D56" w:rsidP="00463063">
                  <w:pPr>
                    <w:jc w:val="center"/>
                    <w:rPr>
                      <w:sz w:val="18"/>
                      <w:szCs w:val="18"/>
                    </w:rPr>
                  </w:pPr>
                  <w:r w:rsidRPr="00FD2210">
                    <w:rPr>
                      <w:sz w:val="18"/>
                      <w:szCs w:val="18"/>
                    </w:rPr>
                    <w:t>Для всех посетителей музея и лиц с инвалидностью опорно-двигательной системы, по зрению</w:t>
                  </w:r>
                </w:p>
              </w:tc>
            </w:tr>
            <w:tr w:rsidR="00F23D56" w:rsidRPr="00FD2210" w:rsidTr="00F613CE">
              <w:trPr>
                <w:trHeight w:val="533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D56" w:rsidRPr="00FD2210" w:rsidRDefault="00F23D56" w:rsidP="00463063">
                  <w:pPr>
                    <w:jc w:val="center"/>
                    <w:rPr>
                      <w:sz w:val="18"/>
                      <w:szCs w:val="18"/>
                    </w:rPr>
                  </w:pPr>
                  <w:r w:rsidRPr="00FD2210">
                    <w:rPr>
                      <w:sz w:val="18"/>
                      <w:szCs w:val="18"/>
                    </w:rPr>
                    <w:lastRenderedPageBreak/>
                    <w:t>День защиты детей</w:t>
                  </w: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D56" w:rsidRPr="00FD2210" w:rsidRDefault="00F23D56" w:rsidP="00463063">
                  <w:pPr>
                    <w:jc w:val="center"/>
                    <w:rPr>
                      <w:sz w:val="18"/>
                      <w:szCs w:val="18"/>
                    </w:rPr>
                  </w:pPr>
                  <w:r w:rsidRPr="00FD2210">
                    <w:rPr>
                      <w:sz w:val="18"/>
                      <w:szCs w:val="18"/>
                    </w:rPr>
                    <w:t>1 июня, ГИМ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D56" w:rsidRPr="00FD2210" w:rsidRDefault="00F23D56" w:rsidP="00463063">
                  <w:pPr>
                    <w:jc w:val="center"/>
                    <w:rPr>
                      <w:sz w:val="18"/>
                      <w:szCs w:val="18"/>
                    </w:rPr>
                  </w:pPr>
                  <w:r w:rsidRPr="00FD2210">
                    <w:rPr>
                      <w:sz w:val="18"/>
                      <w:szCs w:val="18"/>
                    </w:rPr>
                    <w:t>федеральный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D56" w:rsidRPr="00FD2210" w:rsidRDefault="00F23D56" w:rsidP="00463063">
                  <w:pPr>
                    <w:jc w:val="center"/>
                    <w:rPr>
                      <w:sz w:val="18"/>
                      <w:szCs w:val="18"/>
                    </w:rPr>
                  </w:pPr>
                  <w:r w:rsidRPr="00FD2210">
                    <w:rPr>
                      <w:sz w:val="18"/>
                      <w:szCs w:val="18"/>
                    </w:rPr>
                    <w:t>Для всех посетителей музея и лиц с инвалидностью опорно-двигательной системы, по зрению</w:t>
                  </w:r>
                </w:p>
              </w:tc>
            </w:tr>
            <w:tr w:rsidR="00F23D56" w:rsidRPr="00FD2210" w:rsidTr="00F613CE">
              <w:trPr>
                <w:trHeight w:val="513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D56" w:rsidRPr="00FD2210" w:rsidRDefault="00F23D56" w:rsidP="00463063">
                  <w:pPr>
                    <w:jc w:val="center"/>
                    <w:rPr>
                      <w:sz w:val="18"/>
                      <w:szCs w:val="18"/>
                    </w:rPr>
                  </w:pPr>
                  <w:r w:rsidRPr="00FD2210">
                    <w:rPr>
                      <w:sz w:val="18"/>
                      <w:szCs w:val="18"/>
                    </w:rPr>
                    <w:t>Фестиваль «Спасская башня»</w:t>
                  </w: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D56" w:rsidRPr="00FD2210" w:rsidRDefault="00F23D56" w:rsidP="00463063">
                  <w:pPr>
                    <w:jc w:val="center"/>
                    <w:rPr>
                      <w:sz w:val="18"/>
                      <w:szCs w:val="18"/>
                    </w:rPr>
                  </w:pPr>
                  <w:r w:rsidRPr="00FD2210">
                    <w:rPr>
                      <w:sz w:val="18"/>
                      <w:szCs w:val="18"/>
                    </w:rPr>
                    <w:t>27 августа – 4 сентября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D56" w:rsidRPr="00FD2210" w:rsidRDefault="00F23D56" w:rsidP="00463063">
                  <w:pPr>
                    <w:jc w:val="center"/>
                    <w:rPr>
                      <w:sz w:val="18"/>
                      <w:szCs w:val="18"/>
                    </w:rPr>
                  </w:pPr>
                  <w:r w:rsidRPr="00FD2210">
                    <w:rPr>
                      <w:sz w:val="18"/>
                      <w:szCs w:val="18"/>
                    </w:rPr>
                    <w:t>международный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D56" w:rsidRPr="00FD2210" w:rsidRDefault="00F23D56" w:rsidP="00463063">
                  <w:pPr>
                    <w:jc w:val="center"/>
                    <w:rPr>
                      <w:sz w:val="18"/>
                      <w:szCs w:val="18"/>
                    </w:rPr>
                  </w:pPr>
                  <w:r w:rsidRPr="00FD2210">
                    <w:rPr>
                      <w:sz w:val="18"/>
                      <w:szCs w:val="18"/>
                    </w:rPr>
                    <w:t>Для всех посетителей музея и лиц с инвалидностью опорно-двигательной системы, по зрению</w:t>
                  </w:r>
                </w:p>
              </w:tc>
            </w:tr>
            <w:tr w:rsidR="00F23D56" w:rsidRPr="00FD2210" w:rsidTr="00F613CE">
              <w:trPr>
                <w:trHeight w:val="535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D56" w:rsidRPr="00FD2210" w:rsidRDefault="00F23D56" w:rsidP="00463063">
                  <w:pPr>
                    <w:jc w:val="center"/>
                    <w:rPr>
                      <w:sz w:val="18"/>
                      <w:szCs w:val="18"/>
                    </w:rPr>
                  </w:pPr>
                  <w:r w:rsidRPr="00FD2210">
                    <w:rPr>
                      <w:sz w:val="18"/>
                      <w:szCs w:val="18"/>
                    </w:rPr>
                    <w:t>Акция «Ночь искусств»</w:t>
                  </w:r>
                </w:p>
                <w:p w:rsidR="00F23D56" w:rsidRPr="00FD2210" w:rsidRDefault="00F23D56" w:rsidP="0046306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D56" w:rsidRPr="00FD2210" w:rsidRDefault="00F23D56" w:rsidP="00463063">
                  <w:pPr>
                    <w:jc w:val="center"/>
                    <w:rPr>
                      <w:sz w:val="18"/>
                      <w:szCs w:val="18"/>
                    </w:rPr>
                  </w:pPr>
                  <w:r w:rsidRPr="00FD2210">
                    <w:rPr>
                      <w:sz w:val="18"/>
                      <w:szCs w:val="18"/>
                    </w:rPr>
                    <w:t>3 ноября, ГИМ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D56" w:rsidRPr="00FD2210" w:rsidRDefault="00F23D56" w:rsidP="00463063">
                  <w:pPr>
                    <w:jc w:val="center"/>
                    <w:rPr>
                      <w:sz w:val="18"/>
                      <w:szCs w:val="18"/>
                    </w:rPr>
                  </w:pPr>
                  <w:r w:rsidRPr="00FD2210">
                    <w:rPr>
                      <w:sz w:val="18"/>
                      <w:szCs w:val="18"/>
                    </w:rPr>
                    <w:t>местный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D56" w:rsidRPr="00FD2210" w:rsidRDefault="00F23D56" w:rsidP="00463063">
                  <w:pPr>
                    <w:jc w:val="center"/>
                    <w:rPr>
                      <w:sz w:val="18"/>
                      <w:szCs w:val="18"/>
                    </w:rPr>
                  </w:pPr>
                  <w:r w:rsidRPr="00FD2210">
                    <w:rPr>
                      <w:sz w:val="18"/>
                      <w:szCs w:val="18"/>
                    </w:rPr>
                    <w:t>Для всех посетителей музея и лиц с инвалидностью опорно-двигательной системы, по зрению</w:t>
                  </w:r>
                </w:p>
              </w:tc>
            </w:tr>
            <w:tr w:rsidR="00F23D56" w:rsidRPr="00FD2210" w:rsidTr="00F613CE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D56" w:rsidRPr="00FD2210" w:rsidRDefault="00F23D56" w:rsidP="00463063">
                  <w:pPr>
                    <w:jc w:val="center"/>
                    <w:rPr>
                      <w:sz w:val="18"/>
                      <w:szCs w:val="18"/>
                    </w:rPr>
                  </w:pPr>
                  <w:r w:rsidRPr="00FD2210">
                    <w:rPr>
                      <w:sz w:val="18"/>
                      <w:szCs w:val="18"/>
                    </w:rPr>
                    <w:t>Музейное занятие «Прочти историю руками»</w:t>
                  </w: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D56" w:rsidRPr="00FD2210" w:rsidRDefault="00F23D56" w:rsidP="00463063">
                  <w:pPr>
                    <w:jc w:val="center"/>
                    <w:rPr>
                      <w:sz w:val="18"/>
                      <w:szCs w:val="18"/>
                    </w:rPr>
                  </w:pPr>
                  <w:r w:rsidRPr="00FD2210">
                    <w:rPr>
                      <w:sz w:val="18"/>
                      <w:szCs w:val="18"/>
                    </w:rPr>
                    <w:t>Весь год, Главное здание ГИМ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D56" w:rsidRPr="00FD2210" w:rsidRDefault="00F23D56" w:rsidP="00463063">
                  <w:pPr>
                    <w:jc w:val="center"/>
                    <w:rPr>
                      <w:sz w:val="18"/>
                      <w:szCs w:val="18"/>
                    </w:rPr>
                  </w:pPr>
                  <w:r w:rsidRPr="00FD2210">
                    <w:rPr>
                      <w:sz w:val="18"/>
                      <w:szCs w:val="18"/>
                    </w:rPr>
                    <w:t>федеральный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D56" w:rsidRPr="00FD2210" w:rsidRDefault="00F23D56" w:rsidP="00463063">
                  <w:pPr>
                    <w:jc w:val="center"/>
                    <w:rPr>
                      <w:sz w:val="18"/>
                      <w:szCs w:val="18"/>
                    </w:rPr>
                  </w:pPr>
                  <w:r w:rsidRPr="00FD2210">
                    <w:rPr>
                      <w:sz w:val="18"/>
                      <w:szCs w:val="18"/>
                    </w:rPr>
                    <w:t>По формированию группы (1 группа – 10 человек) лиц с инвалидностью по зрению</w:t>
                  </w:r>
                </w:p>
              </w:tc>
            </w:tr>
            <w:tr w:rsidR="00F23D56" w:rsidRPr="00FD2210" w:rsidTr="00F613CE">
              <w:trPr>
                <w:trHeight w:val="1132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D56" w:rsidRPr="00FD2210" w:rsidRDefault="00F23D56" w:rsidP="00463063">
                  <w:pPr>
                    <w:jc w:val="center"/>
                    <w:rPr>
                      <w:sz w:val="18"/>
                      <w:szCs w:val="18"/>
                    </w:rPr>
                  </w:pPr>
                  <w:r w:rsidRPr="00FD2210">
                    <w:rPr>
                      <w:sz w:val="18"/>
                      <w:szCs w:val="18"/>
                    </w:rPr>
                    <w:t>Все экскурсии</w:t>
                  </w: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D56" w:rsidRPr="00FD2210" w:rsidRDefault="00F23D56" w:rsidP="00463063">
                  <w:pPr>
                    <w:jc w:val="center"/>
                    <w:rPr>
                      <w:sz w:val="18"/>
                      <w:szCs w:val="18"/>
                    </w:rPr>
                  </w:pPr>
                  <w:r w:rsidRPr="00FD2210">
                    <w:rPr>
                      <w:sz w:val="18"/>
                      <w:szCs w:val="18"/>
                    </w:rPr>
                    <w:t>Весь год, Главное здание ГИМ, Музей Отечественной войны 1812 года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D56" w:rsidRPr="00FD2210" w:rsidRDefault="00F23D56" w:rsidP="00463063">
                  <w:pPr>
                    <w:jc w:val="center"/>
                    <w:rPr>
                      <w:sz w:val="18"/>
                      <w:szCs w:val="18"/>
                    </w:rPr>
                  </w:pPr>
                  <w:r w:rsidRPr="00FD2210">
                    <w:rPr>
                      <w:sz w:val="18"/>
                      <w:szCs w:val="18"/>
                    </w:rPr>
                    <w:t>федеральный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D56" w:rsidRPr="00FD2210" w:rsidRDefault="00F23D56" w:rsidP="00463063">
                  <w:pPr>
                    <w:jc w:val="center"/>
                    <w:rPr>
                      <w:sz w:val="18"/>
                      <w:szCs w:val="18"/>
                    </w:rPr>
                  </w:pPr>
                  <w:r w:rsidRPr="00FD2210">
                    <w:rPr>
                      <w:sz w:val="18"/>
                      <w:szCs w:val="18"/>
                    </w:rPr>
                    <w:t>Для всех посетителей музея и лиц с инвалидностью опорно-двигательной системы</w:t>
                  </w:r>
                </w:p>
              </w:tc>
            </w:tr>
            <w:tr w:rsidR="00F23D56" w:rsidRPr="00FD2210" w:rsidTr="00F613CE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D56" w:rsidRPr="00FD2210" w:rsidRDefault="00F23D56" w:rsidP="00463063">
                  <w:pPr>
                    <w:jc w:val="center"/>
                    <w:rPr>
                      <w:sz w:val="18"/>
                      <w:szCs w:val="18"/>
                    </w:rPr>
                  </w:pPr>
                  <w:r w:rsidRPr="00FD2210">
                    <w:rPr>
                      <w:sz w:val="18"/>
                      <w:szCs w:val="18"/>
                    </w:rPr>
                    <w:t>«Лекторий 18 89»</w:t>
                  </w: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D56" w:rsidRPr="00FD2210" w:rsidRDefault="00F23D56" w:rsidP="00463063">
                  <w:pPr>
                    <w:jc w:val="center"/>
                    <w:rPr>
                      <w:sz w:val="18"/>
                      <w:szCs w:val="18"/>
                    </w:rPr>
                  </w:pPr>
                  <w:r w:rsidRPr="00FD2210">
                    <w:rPr>
                      <w:sz w:val="18"/>
                      <w:szCs w:val="18"/>
                    </w:rPr>
                    <w:t>Весь год, Главное здание ГИМ, Музей Отечественной войны 1812 года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D56" w:rsidRPr="00FD2210" w:rsidRDefault="00F23D56" w:rsidP="00463063">
                  <w:pPr>
                    <w:jc w:val="center"/>
                    <w:rPr>
                      <w:sz w:val="18"/>
                      <w:szCs w:val="18"/>
                    </w:rPr>
                  </w:pPr>
                  <w:r w:rsidRPr="00FD2210">
                    <w:rPr>
                      <w:sz w:val="18"/>
                      <w:szCs w:val="18"/>
                    </w:rPr>
                    <w:t>федеральный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D56" w:rsidRPr="00FD2210" w:rsidRDefault="00F23D56" w:rsidP="00463063">
                  <w:pPr>
                    <w:jc w:val="center"/>
                    <w:rPr>
                      <w:sz w:val="18"/>
                      <w:szCs w:val="18"/>
                    </w:rPr>
                  </w:pPr>
                  <w:r w:rsidRPr="00FD2210">
                    <w:rPr>
                      <w:sz w:val="18"/>
                      <w:szCs w:val="18"/>
                    </w:rPr>
                    <w:t>Для всех посетителей музея и лиц с инвалидностью опорно-двигательной системы</w:t>
                  </w:r>
                </w:p>
              </w:tc>
            </w:tr>
            <w:tr w:rsidR="00F23D56" w:rsidRPr="00FD2210" w:rsidTr="00F613CE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D56" w:rsidRPr="00FD2210" w:rsidRDefault="00F23D56" w:rsidP="00463063">
                  <w:pPr>
                    <w:jc w:val="center"/>
                    <w:rPr>
                      <w:sz w:val="18"/>
                      <w:szCs w:val="18"/>
                    </w:rPr>
                  </w:pPr>
                  <w:r w:rsidRPr="00FD2210">
                    <w:rPr>
                      <w:sz w:val="18"/>
                      <w:szCs w:val="18"/>
                    </w:rPr>
                    <w:t>Документальная киноистория</w:t>
                  </w: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D56" w:rsidRPr="00FD2210" w:rsidRDefault="00F23D56" w:rsidP="00463063">
                  <w:pPr>
                    <w:jc w:val="center"/>
                    <w:rPr>
                      <w:sz w:val="18"/>
                      <w:szCs w:val="18"/>
                    </w:rPr>
                  </w:pPr>
                  <w:r w:rsidRPr="00FD2210">
                    <w:rPr>
                      <w:sz w:val="18"/>
                      <w:szCs w:val="18"/>
                    </w:rPr>
                    <w:t>Весь год, Главное здание ГИМ, Музей Отечественной войны 1812 года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D56" w:rsidRPr="00FD2210" w:rsidRDefault="00F23D56" w:rsidP="00463063">
                  <w:pPr>
                    <w:jc w:val="center"/>
                    <w:rPr>
                      <w:sz w:val="18"/>
                      <w:szCs w:val="18"/>
                    </w:rPr>
                  </w:pPr>
                  <w:r w:rsidRPr="00FD2210">
                    <w:rPr>
                      <w:sz w:val="18"/>
                      <w:szCs w:val="18"/>
                    </w:rPr>
                    <w:t>федеральный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D56" w:rsidRPr="00FD2210" w:rsidRDefault="00F23D56" w:rsidP="00463063">
                  <w:pPr>
                    <w:jc w:val="center"/>
                    <w:rPr>
                      <w:sz w:val="18"/>
                      <w:szCs w:val="18"/>
                    </w:rPr>
                  </w:pPr>
                  <w:r w:rsidRPr="00FD2210">
                    <w:rPr>
                      <w:sz w:val="18"/>
                      <w:szCs w:val="18"/>
                    </w:rPr>
                    <w:t>Для всех посетителей музея и лиц с инвалидностью опорно-двигательной системы</w:t>
                  </w:r>
                </w:p>
              </w:tc>
            </w:tr>
            <w:tr w:rsidR="00F23D56" w:rsidRPr="00FD2210" w:rsidTr="00F613CE">
              <w:trPr>
                <w:trHeight w:val="986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D56" w:rsidRPr="00FD2210" w:rsidRDefault="00F23D56" w:rsidP="00463063">
                  <w:pPr>
                    <w:jc w:val="center"/>
                    <w:rPr>
                      <w:sz w:val="18"/>
                      <w:szCs w:val="18"/>
                    </w:rPr>
                  </w:pPr>
                  <w:r w:rsidRPr="00FD2210">
                    <w:rPr>
                      <w:sz w:val="18"/>
                      <w:szCs w:val="18"/>
                    </w:rPr>
                    <w:t>«КиноЗеркало Истории»</w:t>
                  </w: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D56" w:rsidRPr="00FD2210" w:rsidRDefault="00F23D56" w:rsidP="00463063">
                  <w:pPr>
                    <w:jc w:val="center"/>
                    <w:rPr>
                      <w:sz w:val="18"/>
                      <w:szCs w:val="18"/>
                    </w:rPr>
                  </w:pPr>
                  <w:r w:rsidRPr="00FD2210">
                    <w:rPr>
                      <w:sz w:val="18"/>
                      <w:szCs w:val="18"/>
                    </w:rPr>
                    <w:t>Весь год, Главное здание ГИМ, Музей Отечественной войны 1812 года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D56" w:rsidRPr="00FD2210" w:rsidRDefault="00F23D56" w:rsidP="00463063">
                  <w:pPr>
                    <w:jc w:val="center"/>
                    <w:rPr>
                      <w:sz w:val="18"/>
                      <w:szCs w:val="18"/>
                    </w:rPr>
                  </w:pPr>
                  <w:r w:rsidRPr="00FD2210">
                    <w:rPr>
                      <w:sz w:val="18"/>
                      <w:szCs w:val="18"/>
                    </w:rPr>
                    <w:t>федеральный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D56" w:rsidRPr="00FD2210" w:rsidRDefault="00F23D56" w:rsidP="00463063">
                  <w:pPr>
                    <w:jc w:val="center"/>
                    <w:rPr>
                      <w:sz w:val="18"/>
                      <w:szCs w:val="18"/>
                    </w:rPr>
                  </w:pPr>
                  <w:r w:rsidRPr="00FD2210">
                    <w:rPr>
                      <w:sz w:val="18"/>
                      <w:szCs w:val="18"/>
                    </w:rPr>
                    <w:t>Для всех посетителей музея и лиц с инвалидностью опорно-двигательной системы</w:t>
                  </w:r>
                </w:p>
              </w:tc>
            </w:tr>
            <w:tr w:rsidR="00F23D56" w:rsidRPr="00FD2210" w:rsidTr="00F613CE">
              <w:trPr>
                <w:trHeight w:val="1644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D56" w:rsidRPr="00FD2210" w:rsidRDefault="00F23D56" w:rsidP="00463063">
                  <w:pPr>
                    <w:jc w:val="center"/>
                    <w:rPr>
                      <w:sz w:val="18"/>
                      <w:szCs w:val="18"/>
                    </w:rPr>
                  </w:pPr>
                  <w:r w:rsidRPr="00FD2210">
                    <w:rPr>
                      <w:sz w:val="18"/>
                      <w:szCs w:val="18"/>
                    </w:rPr>
                    <w:t>Историко-музыкальные программы</w:t>
                  </w: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D56" w:rsidRPr="00FD2210" w:rsidRDefault="00F23D56" w:rsidP="00463063">
                  <w:pPr>
                    <w:jc w:val="center"/>
                    <w:rPr>
                      <w:sz w:val="18"/>
                      <w:szCs w:val="18"/>
                    </w:rPr>
                  </w:pPr>
                  <w:r w:rsidRPr="00FD2210">
                    <w:rPr>
                      <w:sz w:val="18"/>
                      <w:szCs w:val="18"/>
                    </w:rPr>
                    <w:t>Весь год, Главное здание ГИМ, Музей Отечественной войны 1812 года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D56" w:rsidRPr="00FD2210" w:rsidRDefault="00F23D56" w:rsidP="00463063">
                  <w:pPr>
                    <w:jc w:val="center"/>
                    <w:rPr>
                      <w:sz w:val="18"/>
                      <w:szCs w:val="18"/>
                    </w:rPr>
                  </w:pPr>
                  <w:r w:rsidRPr="00FD2210">
                    <w:rPr>
                      <w:sz w:val="18"/>
                      <w:szCs w:val="18"/>
                    </w:rPr>
                    <w:t>федеральный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D56" w:rsidRPr="00FD2210" w:rsidRDefault="00F23D56" w:rsidP="00463063">
                  <w:pPr>
                    <w:jc w:val="center"/>
                    <w:rPr>
                      <w:sz w:val="18"/>
                      <w:szCs w:val="18"/>
                    </w:rPr>
                  </w:pPr>
                  <w:r w:rsidRPr="00FD2210">
                    <w:rPr>
                      <w:sz w:val="18"/>
                      <w:szCs w:val="18"/>
                    </w:rPr>
                    <w:t>Для всех посетителей музея и лиц с инвалидностью опорно-двигательной системы, по зрению</w:t>
                  </w:r>
                </w:p>
              </w:tc>
            </w:tr>
          </w:tbl>
          <w:p w:rsidR="00F23D56" w:rsidRPr="008C0BA4" w:rsidRDefault="00F23D56" w:rsidP="00201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3D56" w:rsidRDefault="00F23D56"/>
    <w:sectPr w:rsidR="00F23D56" w:rsidSect="00B42CD4">
      <w:headerReference w:type="default" r:id="rId7"/>
      <w:pgSz w:w="16838" w:h="11906" w:orient="landscape"/>
      <w:pgMar w:top="539" w:right="851" w:bottom="71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A79" w:rsidRDefault="00FE4A79" w:rsidP="00770A4F">
      <w:pPr>
        <w:spacing w:after="0" w:line="240" w:lineRule="auto"/>
      </w:pPr>
      <w:r>
        <w:separator/>
      </w:r>
    </w:p>
  </w:endnote>
  <w:endnote w:type="continuationSeparator" w:id="0">
    <w:p w:rsidR="00FE4A79" w:rsidRDefault="00FE4A79" w:rsidP="0077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A79" w:rsidRDefault="00FE4A79" w:rsidP="00770A4F">
      <w:pPr>
        <w:spacing w:after="0" w:line="240" w:lineRule="auto"/>
      </w:pPr>
      <w:r>
        <w:separator/>
      </w:r>
    </w:p>
  </w:footnote>
  <w:footnote w:type="continuationSeparator" w:id="0">
    <w:p w:rsidR="00FE4A79" w:rsidRDefault="00FE4A79" w:rsidP="0077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D56" w:rsidRDefault="00FE4A7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C1947">
      <w:rPr>
        <w:noProof/>
      </w:rPr>
      <w:t>2</w:t>
    </w:r>
    <w:r>
      <w:rPr>
        <w:noProof/>
      </w:rPr>
      <w:fldChar w:fldCharType="end"/>
    </w:r>
  </w:p>
  <w:p w:rsidR="00F23D56" w:rsidRDefault="00F23D5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14726"/>
    <w:multiLevelType w:val="hybridMultilevel"/>
    <w:tmpl w:val="D8863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E8A7E01"/>
    <w:multiLevelType w:val="hybridMultilevel"/>
    <w:tmpl w:val="71BE00E0"/>
    <w:lvl w:ilvl="0" w:tplc="EA60F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DE"/>
    <w:rsid w:val="00025571"/>
    <w:rsid w:val="00037E91"/>
    <w:rsid w:val="00082D41"/>
    <w:rsid w:val="00107716"/>
    <w:rsid w:val="00177BF4"/>
    <w:rsid w:val="001C6214"/>
    <w:rsid w:val="00201246"/>
    <w:rsid w:val="002A6E54"/>
    <w:rsid w:val="002B6331"/>
    <w:rsid w:val="00345422"/>
    <w:rsid w:val="00402AA6"/>
    <w:rsid w:val="00420A5C"/>
    <w:rsid w:val="00463063"/>
    <w:rsid w:val="004A5C10"/>
    <w:rsid w:val="005100BD"/>
    <w:rsid w:val="00566EB2"/>
    <w:rsid w:val="00595072"/>
    <w:rsid w:val="00614A89"/>
    <w:rsid w:val="006545A8"/>
    <w:rsid w:val="006579AB"/>
    <w:rsid w:val="006A1909"/>
    <w:rsid w:val="006E17BD"/>
    <w:rsid w:val="007137C3"/>
    <w:rsid w:val="007334B2"/>
    <w:rsid w:val="00770A4F"/>
    <w:rsid w:val="00791421"/>
    <w:rsid w:val="008C0BA4"/>
    <w:rsid w:val="00946875"/>
    <w:rsid w:val="00A46897"/>
    <w:rsid w:val="00A77E84"/>
    <w:rsid w:val="00B42CD4"/>
    <w:rsid w:val="00BC1947"/>
    <w:rsid w:val="00D34EDE"/>
    <w:rsid w:val="00D74064"/>
    <w:rsid w:val="00F220C7"/>
    <w:rsid w:val="00F23D56"/>
    <w:rsid w:val="00F613CE"/>
    <w:rsid w:val="00F773ED"/>
    <w:rsid w:val="00FB757F"/>
    <w:rsid w:val="00FD2210"/>
    <w:rsid w:val="00FE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765180E-9BD4-4ED9-8D2C-F3A7CA7F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ED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4EDE"/>
    <w:pPr>
      <w:ind w:left="720"/>
      <w:contextualSpacing/>
    </w:pPr>
  </w:style>
  <w:style w:type="character" w:styleId="a4">
    <w:name w:val="Hyperlink"/>
    <w:basedOn w:val="a0"/>
    <w:uiPriority w:val="99"/>
    <w:rsid w:val="00D34EDE"/>
    <w:rPr>
      <w:rFonts w:cs="Times New Roman"/>
      <w:color w:val="0563C1"/>
      <w:u w:val="single"/>
    </w:rPr>
  </w:style>
  <w:style w:type="table" w:styleId="a5">
    <w:name w:val="Table Grid"/>
    <w:basedOn w:val="a1"/>
    <w:uiPriority w:val="99"/>
    <w:rsid w:val="00D34E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D34E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D34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34ED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Шахурина Екатерина Александровна</dc:creator>
  <cp:keywords/>
  <dc:description/>
  <cp:lastModifiedBy>Iru</cp:lastModifiedBy>
  <cp:revision>2</cp:revision>
  <cp:lastPrinted>2016-02-20T06:13:00Z</cp:lastPrinted>
  <dcterms:created xsi:type="dcterms:W3CDTF">2016-07-26T11:55:00Z</dcterms:created>
  <dcterms:modified xsi:type="dcterms:W3CDTF">2016-07-26T11:55:00Z</dcterms:modified>
</cp:coreProperties>
</file>